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27D28" w14:textId="21BAFF39" w:rsidR="00351B33" w:rsidRPr="005F72F8" w:rsidRDefault="00351B33" w:rsidP="00351B33">
      <w:pPr>
        <w:tabs>
          <w:tab w:val="left" w:pos="0"/>
        </w:tabs>
        <w:spacing w:line="264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5F72F8">
        <w:rPr>
          <w:b/>
          <w:bCs/>
          <w:sz w:val="26"/>
          <w:szCs w:val="26"/>
        </w:rPr>
        <w:t xml:space="preserve">План роботи </w:t>
      </w:r>
      <w:r>
        <w:rPr>
          <w:b/>
          <w:bCs/>
          <w:sz w:val="26"/>
          <w:szCs w:val="26"/>
        </w:rPr>
        <w:t xml:space="preserve">планового </w:t>
      </w:r>
      <w:r w:rsidRPr="005F72F8">
        <w:rPr>
          <w:b/>
          <w:bCs/>
          <w:sz w:val="26"/>
          <w:szCs w:val="26"/>
        </w:rPr>
        <w:t xml:space="preserve">відділу на </w:t>
      </w:r>
      <w:r w:rsidRPr="005F72F8">
        <w:rPr>
          <w:b/>
          <w:bCs/>
          <w:sz w:val="26"/>
          <w:szCs w:val="26"/>
          <w:shd w:val="clear" w:color="auto" w:fill="FFFFFF"/>
        </w:rPr>
        <w:t>2024-</w:t>
      </w:r>
      <w:r w:rsidRPr="005F72F8">
        <w:rPr>
          <w:b/>
          <w:bCs/>
          <w:sz w:val="28"/>
          <w:szCs w:val="28"/>
          <w:shd w:val="clear" w:color="auto" w:fill="FFFFFF"/>
        </w:rPr>
        <w:t xml:space="preserve">2025 </w:t>
      </w:r>
      <w:proofErr w:type="spellStart"/>
      <w:r w:rsidRPr="005F72F8">
        <w:rPr>
          <w:b/>
          <w:bCs/>
          <w:sz w:val="28"/>
          <w:szCs w:val="28"/>
          <w:shd w:val="clear" w:color="auto" w:fill="FFFFFF"/>
        </w:rPr>
        <w:t>н.р</w:t>
      </w:r>
      <w:proofErr w:type="spellEnd"/>
      <w:r w:rsidRPr="005F72F8">
        <w:rPr>
          <w:b/>
          <w:bCs/>
          <w:sz w:val="28"/>
          <w:szCs w:val="28"/>
          <w:shd w:val="clear" w:color="auto" w:fill="FFFFFF"/>
        </w:rPr>
        <w:t>.</w:t>
      </w:r>
    </w:p>
    <w:p w14:paraId="3AEC9177" w14:textId="77777777" w:rsidR="00974D57" w:rsidRDefault="00974D57">
      <w:pPr>
        <w:pStyle w:val="a3"/>
        <w:spacing w:before="47"/>
        <w:rPr>
          <w:sz w:val="20"/>
        </w:rPr>
      </w:pPr>
    </w:p>
    <w:p w14:paraId="0956FAFE" w14:textId="77777777" w:rsidR="00351B33" w:rsidRDefault="00351B33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211"/>
        <w:gridCol w:w="1903"/>
      </w:tblGrid>
      <w:tr w:rsidR="00974D57" w14:paraId="3CE88D6D" w14:textId="77777777">
        <w:trPr>
          <w:trHeight w:val="552"/>
        </w:trPr>
        <w:tc>
          <w:tcPr>
            <w:tcW w:w="458" w:type="dxa"/>
          </w:tcPr>
          <w:p w14:paraId="20955E18" w14:textId="77777777" w:rsidR="00974D57" w:rsidRDefault="00000000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211" w:type="dxa"/>
          </w:tcPr>
          <w:p w14:paraId="1D478CB9" w14:textId="77777777" w:rsidR="00974D57" w:rsidRDefault="00000000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Заходи</w:t>
            </w:r>
          </w:p>
        </w:tc>
        <w:tc>
          <w:tcPr>
            <w:tcW w:w="1903" w:type="dxa"/>
          </w:tcPr>
          <w:p w14:paraId="5CEE4C0E" w14:textId="77777777" w:rsidR="00974D57" w:rsidRDefault="00000000">
            <w:pPr>
              <w:pStyle w:val="TableParagraph"/>
              <w:spacing w:line="276" w:lineRule="exact"/>
              <w:ind w:left="355" w:firstLine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Терміни виконання</w:t>
            </w:r>
          </w:p>
        </w:tc>
      </w:tr>
      <w:tr w:rsidR="00974D57" w14:paraId="734185CE" w14:textId="77777777">
        <w:trPr>
          <w:trHeight w:val="275"/>
        </w:trPr>
        <w:tc>
          <w:tcPr>
            <w:tcW w:w="458" w:type="dxa"/>
          </w:tcPr>
          <w:p w14:paraId="40866E5B" w14:textId="77777777" w:rsidR="00974D57" w:rsidRDefault="00974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11" w:type="dxa"/>
          </w:tcPr>
          <w:p w14:paraId="00447826" w14:textId="77777777" w:rsidR="00974D57" w:rsidRDefault="00000000">
            <w:pPr>
              <w:pStyle w:val="TableParagraph"/>
              <w:spacing w:line="256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ПЛАНОВИЙ</w:t>
            </w:r>
            <w:r>
              <w:rPr>
                <w:b/>
                <w:spacing w:val="-2"/>
                <w:sz w:val="24"/>
              </w:rPr>
              <w:t xml:space="preserve"> ВІДДІЛ</w:t>
            </w:r>
          </w:p>
        </w:tc>
        <w:tc>
          <w:tcPr>
            <w:tcW w:w="1903" w:type="dxa"/>
          </w:tcPr>
          <w:p w14:paraId="5DC1EA2C" w14:textId="77777777" w:rsidR="00974D57" w:rsidRDefault="00974D5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74D57" w14:paraId="2959C9B2" w14:textId="77777777">
        <w:trPr>
          <w:trHeight w:val="1103"/>
        </w:trPr>
        <w:tc>
          <w:tcPr>
            <w:tcW w:w="458" w:type="dxa"/>
          </w:tcPr>
          <w:p w14:paraId="33B726AC" w14:textId="77777777" w:rsidR="00974D57" w:rsidRDefault="0000000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11" w:type="dxa"/>
          </w:tcPr>
          <w:p w14:paraId="145371A0" w14:textId="77777777" w:rsidR="00974D57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штатних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розписів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Міністерстві освіти і науки України:</w:t>
            </w:r>
          </w:p>
          <w:p w14:paraId="603AB222" w14:textId="77777777" w:rsidR="00974D57" w:rsidRDefault="00000000">
            <w:pPr>
              <w:pStyle w:val="TableParagraph"/>
              <w:spacing w:line="240" w:lineRule="auto"/>
              <w:ind w:left="828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01.09.2024;</w:t>
            </w:r>
          </w:p>
          <w:p w14:paraId="46D0A63B" w14:textId="77777777" w:rsidR="00974D57" w:rsidRDefault="00000000">
            <w:pPr>
              <w:pStyle w:val="TableParagraph"/>
              <w:spacing w:line="257" w:lineRule="exact"/>
              <w:ind w:left="828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01.01.2025</w:t>
            </w:r>
          </w:p>
        </w:tc>
        <w:tc>
          <w:tcPr>
            <w:tcW w:w="1903" w:type="dxa"/>
          </w:tcPr>
          <w:p w14:paraId="4D860424" w14:textId="77777777" w:rsidR="00974D5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року</w:t>
            </w:r>
          </w:p>
        </w:tc>
      </w:tr>
      <w:tr w:rsidR="00974D57" w14:paraId="336E8D9A" w14:textId="77777777">
        <w:trPr>
          <w:trHeight w:val="551"/>
        </w:trPr>
        <w:tc>
          <w:tcPr>
            <w:tcW w:w="458" w:type="dxa"/>
          </w:tcPr>
          <w:p w14:paraId="749B8BBA" w14:textId="77777777" w:rsidR="00974D57" w:rsidRDefault="0000000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11" w:type="dxa"/>
          </w:tcPr>
          <w:p w14:paraId="0E4C4527" w14:textId="77777777" w:rsidR="00974D57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Перевірка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коригування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посадових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окладів,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ставок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погодинної оплати праці науково-педагогічного персоналу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системі ІАS</w:t>
            </w:r>
          </w:p>
        </w:tc>
        <w:tc>
          <w:tcPr>
            <w:tcW w:w="1903" w:type="dxa"/>
          </w:tcPr>
          <w:p w14:paraId="1F058FE9" w14:textId="77777777" w:rsidR="00974D5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року</w:t>
            </w:r>
          </w:p>
        </w:tc>
      </w:tr>
      <w:tr w:rsidR="00974D57" w14:paraId="761A86E7" w14:textId="77777777">
        <w:trPr>
          <w:trHeight w:val="830"/>
        </w:trPr>
        <w:tc>
          <w:tcPr>
            <w:tcW w:w="458" w:type="dxa"/>
          </w:tcPr>
          <w:p w14:paraId="333B0A03" w14:textId="77777777" w:rsidR="00974D57" w:rsidRDefault="00000000">
            <w:pPr>
              <w:pStyle w:val="TableParagraph"/>
              <w:spacing w:before="1" w:line="240" w:lineRule="auto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11" w:type="dxa"/>
          </w:tcPr>
          <w:p w14:paraId="7AFBF059" w14:textId="77777777" w:rsidR="00974D57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Внесення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директивних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наказів:</w:t>
            </w:r>
          </w:p>
          <w:p w14:paraId="2E408FAD" w14:textId="77777777" w:rsidR="00974D5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40" w:lineRule="auto"/>
              <w:ind w:left="246" w:hanging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зміни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2"/>
                <w:sz w:val="24"/>
              </w:rPr>
              <w:t xml:space="preserve"> розпису;</w:t>
            </w:r>
          </w:p>
          <w:p w14:paraId="7DD4B7BC" w14:textId="77777777" w:rsidR="00974D5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57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зміни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навантаження</w:t>
            </w:r>
          </w:p>
        </w:tc>
        <w:tc>
          <w:tcPr>
            <w:tcW w:w="1903" w:type="dxa"/>
          </w:tcPr>
          <w:p w14:paraId="6499A9F8" w14:textId="77777777" w:rsidR="00974D57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року</w:t>
            </w:r>
          </w:p>
        </w:tc>
      </w:tr>
      <w:tr w:rsidR="00974D57" w14:paraId="2EF83324" w14:textId="77777777">
        <w:trPr>
          <w:trHeight w:val="827"/>
        </w:trPr>
        <w:tc>
          <w:tcPr>
            <w:tcW w:w="458" w:type="dxa"/>
          </w:tcPr>
          <w:p w14:paraId="72B636C3" w14:textId="77777777" w:rsidR="00974D57" w:rsidRDefault="0000000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11" w:type="dxa"/>
          </w:tcPr>
          <w:p w14:paraId="535FD7F1" w14:textId="77777777" w:rsidR="00974D5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наказів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зміни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розпису,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перейменування</w:t>
            </w:r>
          </w:p>
          <w:p w14:paraId="1EEC1131" w14:textId="77777777" w:rsidR="00974D57" w:rsidRDefault="00000000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посад 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відповідальних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ведення табельного обліку у підрозділах; рапорти, аналітичні і службові записки</w:t>
            </w:r>
          </w:p>
        </w:tc>
        <w:tc>
          <w:tcPr>
            <w:tcW w:w="1903" w:type="dxa"/>
          </w:tcPr>
          <w:p w14:paraId="615C5A11" w14:textId="77777777" w:rsidR="00974D5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року</w:t>
            </w:r>
          </w:p>
        </w:tc>
      </w:tr>
      <w:tr w:rsidR="00974D57" w14:paraId="496D54FC" w14:textId="77777777">
        <w:trPr>
          <w:trHeight w:val="827"/>
        </w:trPr>
        <w:tc>
          <w:tcPr>
            <w:tcW w:w="458" w:type="dxa"/>
          </w:tcPr>
          <w:p w14:paraId="02CEB450" w14:textId="77777777" w:rsidR="00974D57" w:rsidRDefault="0000000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11" w:type="dxa"/>
          </w:tcPr>
          <w:p w14:paraId="4EE8186F" w14:textId="77777777" w:rsidR="00974D5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Підписання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табелів:</w:t>
            </w:r>
          </w:p>
          <w:p w14:paraId="38FE3D15" w14:textId="77777777" w:rsidR="00974D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40" w:lineRule="auto"/>
              <w:ind w:left="246" w:hanging="138"/>
              <w:rPr>
                <w:sz w:val="24"/>
              </w:rPr>
            </w:pPr>
            <w:r>
              <w:rPr>
                <w:sz w:val="24"/>
              </w:rPr>
              <w:t xml:space="preserve">обліку робочого </w:t>
            </w:r>
            <w:r>
              <w:rPr>
                <w:spacing w:val="-2"/>
                <w:sz w:val="24"/>
              </w:rPr>
              <w:t>часу;</w:t>
            </w:r>
          </w:p>
          <w:p w14:paraId="0C7A288C" w14:textId="77777777" w:rsidR="00974D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57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погодинної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НПП</w:t>
            </w:r>
          </w:p>
        </w:tc>
        <w:tc>
          <w:tcPr>
            <w:tcW w:w="1903" w:type="dxa"/>
          </w:tcPr>
          <w:p w14:paraId="45723523" w14:textId="77777777" w:rsidR="00974D5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року</w:t>
            </w:r>
          </w:p>
        </w:tc>
      </w:tr>
      <w:tr w:rsidR="00974D57" w14:paraId="460F531D" w14:textId="77777777">
        <w:trPr>
          <w:trHeight w:val="551"/>
        </w:trPr>
        <w:tc>
          <w:tcPr>
            <w:tcW w:w="458" w:type="dxa"/>
          </w:tcPr>
          <w:p w14:paraId="02621627" w14:textId="77777777" w:rsidR="00974D57" w:rsidRDefault="0000000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211" w:type="dxa"/>
          </w:tcPr>
          <w:p w14:paraId="07F8780A" w14:textId="77777777" w:rsidR="00974D57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Розрахунок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різниці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згідно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заявами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студентів,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навчаються за кошти фізичних та юридичних осіб</w:t>
            </w:r>
          </w:p>
        </w:tc>
        <w:tc>
          <w:tcPr>
            <w:tcW w:w="1903" w:type="dxa"/>
          </w:tcPr>
          <w:p w14:paraId="6221CF01" w14:textId="77777777" w:rsidR="00974D5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року</w:t>
            </w:r>
          </w:p>
        </w:tc>
      </w:tr>
      <w:tr w:rsidR="00974D57" w14:paraId="3888703E" w14:textId="77777777">
        <w:trPr>
          <w:trHeight w:val="1379"/>
        </w:trPr>
        <w:tc>
          <w:tcPr>
            <w:tcW w:w="458" w:type="dxa"/>
          </w:tcPr>
          <w:p w14:paraId="54F45075" w14:textId="77777777" w:rsidR="00974D57" w:rsidRDefault="0000000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211" w:type="dxa"/>
          </w:tcPr>
          <w:p w14:paraId="3BBF78F0" w14:textId="77777777" w:rsidR="00974D5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Підписання:</w:t>
            </w:r>
          </w:p>
          <w:p w14:paraId="3B8F6043" w14:textId="77777777" w:rsidR="00974D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40" w:lineRule="auto"/>
              <w:ind w:left="246" w:hanging="138"/>
              <w:rPr>
                <w:sz w:val="24"/>
              </w:rPr>
            </w:pPr>
            <w:r>
              <w:rPr>
                <w:sz w:val="24"/>
              </w:rPr>
              <w:t>заяв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співробітників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працевлаштування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звільнення;</w:t>
            </w:r>
          </w:p>
          <w:p w14:paraId="066CB25A" w14:textId="77777777" w:rsidR="00974D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line="240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заяв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співробітників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заміщення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вакантної посади;</w:t>
            </w:r>
          </w:p>
          <w:p w14:paraId="1302C92A" w14:textId="77777777" w:rsidR="00974D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line="257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рапортів,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співробітників</w:t>
            </w:r>
            <w:r>
              <w:rPr>
                <w:spacing w:val="-4"/>
                <w:sz w:val="24"/>
              </w:rPr>
              <w:t xml:space="preserve"> ХДУ.</w:t>
            </w:r>
          </w:p>
        </w:tc>
        <w:tc>
          <w:tcPr>
            <w:tcW w:w="1903" w:type="dxa"/>
          </w:tcPr>
          <w:p w14:paraId="6CEC1903" w14:textId="77777777" w:rsidR="00974D5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року</w:t>
            </w:r>
          </w:p>
        </w:tc>
      </w:tr>
      <w:tr w:rsidR="00974D57" w14:paraId="246C53E3" w14:textId="77777777">
        <w:trPr>
          <w:trHeight w:val="552"/>
        </w:trPr>
        <w:tc>
          <w:tcPr>
            <w:tcW w:w="458" w:type="dxa"/>
          </w:tcPr>
          <w:p w14:paraId="6546C094" w14:textId="77777777" w:rsidR="00974D57" w:rsidRDefault="0000000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211" w:type="dxa"/>
          </w:tcPr>
          <w:p w14:paraId="6656E799" w14:textId="77777777" w:rsidR="00974D57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Внесення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розпису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директивних </w:t>
            </w:r>
            <w:r>
              <w:rPr>
                <w:spacing w:val="-2"/>
                <w:sz w:val="24"/>
              </w:rPr>
              <w:t>наказів</w:t>
            </w:r>
          </w:p>
        </w:tc>
        <w:tc>
          <w:tcPr>
            <w:tcW w:w="1903" w:type="dxa"/>
          </w:tcPr>
          <w:p w14:paraId="2EFFBFC2" w14:textId="77777777" w:rsidR="00974D5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року</w:t>
            </w:r>
          </w:p>
        </w:tc>
      </w:tr>
      <w:tr w:rsidR="00974D57" w14:paraId="5816E14D" w14:textId="77777777">
        <w:trPr>
          <w:trHeight w:val="1103"/>
        </w:trPr>
        <w:tc>
          <w:tcPr>
            <w:tcW w:w="458" w:type="dxa"/>
          </w:tcPr>
          <w:p w14:paraId="6ADB0035" w14:textId="77777777" w:rsidR="00974D57" w:rsidRDefault="0000000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211" w:type="dxa"/>
          </w:tcPr>
          <w:p w14:paraId="6EA3DBCD" w14:textId="77777777" w:rsidR="00974D5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наказами:</w:t>
            </w:r>
          </w:p>
          <w:p w14:paraId="1F342CB4" w14:textId="77777777" w:rsidR="00974D5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40" w:lineRule="auto"/>
              <w:ind w:left="246" w:hanging="138"/>
              <w:rPr>
                <w:sz w:val="24"/>
              </w:rPr>
            </w:pPr>
            <w:r>
              <w:rPr>
                <w:sz w:val="24"/>
              </w:rPr>
              <w:t xml:space="preserve">відділу </w:t>
            </w:r>
            <w:r>
              <w:rPr>
                <w:spacing w:val="-2"/>
                <w:sz w:val="24"/>
              </w:rPr>
              <w:t>кадрів;</w:t>
            </w:r>
          </w:p>
          <w:p w14:paraId="2FA3B827" w14:textId="77777777" w:rsidR="00974D5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40" w:lineRule="auto"/>
              <w:ind w:left="246" w:hanging="138"/>
              <w:rPr>
                <w:sz w:val="24"/>
              </w:rPr>
            </w:pPr>
            <w:r>
              <w:rPr>
                <w:sz w:val="24"/>
              </w:rPr>
              <w:t>навчального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відділу;</w:t>
            </w:r>
          </w:p>
          <w:p w14:paraId="36DC83F0" w14:textId="77777777" w:rsidR="00974D5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57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інших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служб</w:t>
            </w:r>
          </w:p>
        </w:tc>
        <w:tc>
          <w:tcPr>
            <w:tcW w:w="1903" w:type="dxa"/>
          </w:tcPr>
          <w:p w14:paraId="44BE6AE0" w14:textId="77777777" w:rsidR="00974D5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року</w:t>
            </w:r>
          </w:p>
        </w:tc>
      </w:tr>
      <w:tr w:rsidR="00974D57" w14:paraId="10F7618C" w14:textId="77777777">
        <w:trPr>
          <w:trHeight w:val="554"/>
        </w:trPr>
        <w:tc>
          <w:tcPr>
            <w:tcW w:w="458" w:type="dxa"/>
          </w:tcPr>
          <w:p w14:paraId="00CE1D38" w14:textId="77777777" w:rsidR="00974D57" w:rsidRDefault="00000000">
            <w:pPr>
              <w:pStyle w:val="TableParagraph"/>
              <w:spacing w:before="1" w:line="240" w:lineRule="auto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211" w:type="dxa"/>
          </w:tcPr>
          <w:p w14:paraId="7E43A370" w14:textId="77777777" w:rsidR="00974D57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Здійснення розрахунків та підготовка до затвердження калькуляцій згідно з рапортами.</w:t>
            </w:r>
          </w:p>
        </w:tc>
        <w:tc>
          <w:tcPr>
            <w:tcW w:w="1903" w:type="dxa"/>
          </w:tcPr>
          <w:p w14:paraId="03E20571" w14:textId="77777777" w:rsidR="00974D57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року</w:t>
            </w:r>
          </w:p>
        </w:tc>
      </w:tr>
      <w:tr w:rsidR="00974D57" w14:paraId="2F6DE83A" w14:textId="77777777">
        <w:trPr>
          <w:trHeight w:val="436"/>
        </w:trPr>
        <w:tc>
          <w:tcPr>
            <w:tcW w:w="458" w:type="dxa"/>
          </w:tcPr>
          <w:p w14:paraId="7D65F2C0" w14:textId="77777777" w:rsidR="00974D57" w:rsidRDefault="0000000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211" w:type="dxa"/>
          </w:tcPr>
          <w:p w14:paraId="4B1EA71C" w14:textId="77777777" w:rsidR="00974D5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Казначейською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України</w:t>
            </w:r>
          </w:p>
        </w:tc>
        <w:tc>
          <w:tcPr>
            <w:tcW w:w="1903" w:type="dxa"/>
          </w:tcPr>
          <w:p w14:paraId="71FDC4A5" w14:textId="77777777" w:rsidR="00974D5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року</w:t>
            </w:r>
          </w:p>
        </w:tc>
      </w:tr>
      <w:tr w:rsidR="00974D57" w14:paraId="576227C1" w14:textId="77777777">
        <w:trPr>
          <w:trHeight w:val="829"/>
        </w:trPr>
        <w:tc>
          <w:tcPr>
            <w:tcW w:w="458" w:type="dxa"/>
          </w:tcPr>
          <w:p w14:paraId="2672BD55" w14:textId="77777777" w:rsidR="00974D57" w:rsidRDefault="0000000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211" w:type="dxa"/>
          </w:tcPr>
          <w:p w14:paraId="1AD62B91" w14:textId="77777777" w:rsidR="00974D57" w:rsidRDefault="00000000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Підготовка довідок про зміни до кошторису та плану використання відповідно до службових записок щодо перерозподілу коштів спеціального та загального фондів, рахунку за дорученням</w:t>
            </w:r>
          </w:p>
        </w:tc>
        <w:tc>
          <w:tcPr>
            <w:tcW w:w="1903" w:type="dxa"/>
          </w:tcPr>
          <w:p w14:paraId="25520A4E" w14:textId="77777777" w:rsidR="00974D5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року</w:t>
            </w:r>
          </w:p>
        </w:tc>
      </w:tr>
    </w:tbl>
    <w:p w14:paraId="6B9BF3A6" w14:textId="77777777" w:rsidR="00974D57" w:rsidRDefault="00974D57">
      <w:pPr>
        <w:rPr>
          <w:sz w:val="24"/>
        </w:rPr>
        <w:sectPr w:rsidR="00974D57">
          <w:type w:val="continuous"/>
          <w:pgSz w:w="11910" w:h="16840"/>
          <w:pgMar w:top="1040" w:right="620" w:bottom="1091" w:left="1480" w:header="708" w:footer="70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211"/>
        <w:gridCol w:w="1903"/>
      </w:tblGrid>
      <w:tr w:rsidR="00974D57" w14:paraId="062188FA" w14:textId="77777777">
        <w:trPr>
          <w:trHeight w:val="851"/>
        </w:trPr>
        <w:tc>
          <w:tcPr>
            <w:tcW w:w="458" w:type="dxa"/>
          </w:tcPr>
          <w:p w14:paraId="707F4E51" w14:textId="77777777" w:rsidR="00974D57" w:rsidRDefault="0000000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211" w:type="dxa"/>
          </w:tcPr>
          <w:p w14:paraId="5EEC6B8A" w14:textId="77777777" w:rsidR="00974D57" w:rsidRDefault="0000000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дітей-сиріт,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дітей, позбавлених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батьківського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піклування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дітей,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знаходяться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під</w:t>
            </w:r>
          </w:p>
          <w:p w14:paraId="2EE67F8D" w14:textId="77777777" w:rsidR="00974D57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опікою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(піклуванням)</w:t>
            </w:r>
          </w:p>
        </w:tc>
        <w:tc>
          <w:tcPr>
            <w:tcW w:w="1903" w:type="dxa"/>
          </w:tcPr>
          <w:p w14:paraId="5BB805B5" w14:textId="77777777" w:rsidR="00974D57" w:rsidRDefault="00974D57">
            <w:pPr>
              <w:pStyle w:val="TableParagraph"/>
              <w:spacing w:before="6" w:line="240" w:lineRule="auto"/>
              <w:ind w:left="0"/>
              <w:rPr>
                <w:sz w:val="24"/>
              </w:rPr>
            </w:pPr>
          </w:p>
          <w:p w14:paraId="3DBFE784" w14:textId="77777777" w:rsidR="00974D57" w:rsidRDefault="00000000">
            <w:pPr>
              <w:pStyle w:val="TableParagraph"/>
              <w:spacing w:line="240" w:lineRule="auto"/>
              <w:ind w:left="499"/>
              <w:rPr>
                <w:sz w:val="24"/>
              </w:rPr>
            </w:pPr>
            <w:r>
              <w:rPr>
                <w:spacing w:val="-2"/>
                <w:sz w:val="24"/>
              </w:rPr>
              <w:t>постійно</w:t>
            </w:r>
          </w:p>
        </w:tc>
      </w:tr>
      <w:tr w:rsidR="00974D57" w14:paraId="7E6DEC94" w14:textId="77777777">
        <w:trPr>
          <w:trHeight w:val="568"/>
        </w:trPr>
        <w:tc>
          <w:tcPr>
            <w:tcW w:w="458" w:type="dxa"/>
          </w:tcPr>
          <w:p w14:paraId="4F908003" w14:textId="77777777" w:rsidR="00974D57" w:rsidRDefault="0000000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211" w:type="dxa"/>
          </w:tcPr>
          <w:p w14:paraId="758BDED5" w14:textId="77777777" w:rsidR="00974D57" w:rsidRDefault="00000000">
            <w:pPr>
              <w:pStyle w:val="TableParagraph"/>
              <w:tabs>
                <w:tab w:val="left" w:pos="1528"/>
                <w:tab w:val="left" w:pos="2540"/>
                <w:tab w:val="left" w:pos="3187"/>
                <w:tab w:val="left" w:pos="4806"/>
                <w:tab w:val="left" w:pos="59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Підготовка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наказів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компенсацію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вартості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харчування</w:t>
            </w:r>
          </w:p>
          <w:p w14:paraId="11F0993A" w14:textId="77777777" w:rsidR="00974D57" w:rsidRDefault="00000000">
            <w:pPr>
              <w:pStyle w:val="TableParagraph"/>
              <w:spacing w:before="7" w:line="266" w:lineRule="exact"/>
              <w:rPr>
                <w:sz w:val="24"/>
              </w:rPr>
            </w:pPr>
            <w:r>
              <w:rPr>
                <w:sz w:val="24"/>
              </w:rPr>
              <w:t>здобувачам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дітей-</w:t>
            </w:r>
            <w:r>
              <w:rPr>
                <w:spacing w:val="-4"/>
                <w:sz w:val="24"/>
              </w:rPr>
              <w:t>сиріт</w:t>
            </w:r>
          </w:p>
        </w:tc>
        <w:tc>
          <w:tcPr>
            <w:tcW w:w="1903" w:type="dxa"/>
          </w:tcPr>
          <w:p w14:paraId="563305AF" w14:textId="77777777" w:rsidR="00974D5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року</w:t>
            </w:r>
          </w:p>
        </w:tc>
      </w:tr>
      <w:tr w:rsidR="00974D57" w14:paraId="01F48C5A" w14:textId="77777777">
        <w:trPr>
          <w:trHeight w:val="436"/>
        </w:trPr>
        <w:tc>
          <w:tcPr>
            <w:tcW w:w="458" w:type="dxa"/>
          </w:tcPr>
          <w:p w14:paraId="5A19DA15" w14:textId="77777777" w:rsidR="00974D57" w:rsidRDefault="0000000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211" w:type="dxa"/>
          </w:tcPr>
          <w:p w14:paraId="2CD03C42" w14:textId="77777777" w:rsidR="00974D5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звітів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запитами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України</w:t>
            </w:r>
          </w:p>
        </w:tc>
        <w:tc>
          <w:tcPr>
            <w:tcW w:w="1903" w:type="dxa"/>
          </w:tcPr>
          <w:p w14:paraId="4BA487A4" w14:textId="77777777" w:rsidR="00974D5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року</w:t>
            </w:r>
          </w:p>
        </w:tc>
      </w:tr>
      <w:tr w:rsidR="00974D57" w14:paraId="46CFEB81" w14:textId="77777777">
        <w:trPr>
          <w:trHeight w:val="438"/>
        </w:trPr>
        <w:tc>
          <w:tcPr>
            <w:tcW w:w="458" w:type="dxa"/>
          </w:tcPr>
          <w:p w14:paraId="1DB91025" w14:textId="77777777" w:rsidR="00974D57" w:rsidRDefault="00000000">
            <w:pPr>
              <w:pStyle w:val="TableParagraph"/>
              <w:spacing w:before="1" w:line="240" w:lineRule="auto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211" w:type="dxa"/>
          </w:tcPr>
          <w:p w14:paraId="5FAD1ECD" w14:textId="77777777" w:rsidR="00974D57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звітів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відділу</w:t>
            </w:r>
          </w:p>
        </w:tc>
        <w:tc>
          <w:tcPr>
            <w:tcW w:w="1903" w:type="dxa"/>
          </w:tcPr>
          <w:p w14:paraId="0F839AA2" w14:textId="77777777" w:rsidR="00974D57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року</w:t>
            </w:r>
          </w:p>
        </w:tc>
      </w:tr>
      <w:tr w:rsidR="00974D57" w14:paraId="761A8ECC" w14:textId="77777777">
        <w:trPr>
          <w:trHeight w:val="568"/>
        </w:trPr>
        <w:tc>
          <w:tcPr>
            <w:tcW w:w="458" w:type="dxa"/>
          </w:tcPr>
          <w:p w14:paraId="318A859C" w14:textId="77777777" w:rsidR="00974D57" w:rsidRDefault="0000000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211" w:type="dxa"/>
          </w:tcPr>
          <w:p w14:paraId="2A349208" w14:textId="77777777" w:rsidR="00974D5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Моделювання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вартості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рік</w:t>
            </w:r>
          </w:p>
        </w:tc>
        <w:tc>
          <w:tcPr>
            <w:tcW w:w="1903" w:type="dxa"/>
          </w:tcPr>
          <w:p w14:paraId="3DD30703" w14:textId="77777777" w:rsidR="00974D5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лютий-травень</w:t>
            </w:r>
          </w:p>
          <w:p w14:paraId="63C0CA37" w14:textId="77777777" w:rsidR="00974D57" w:rsidRDefault="00000000">
            <w:pPr>
              <w:pStyle w:val="TableParagraph"/>
              <w:spacing w:before="9"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</w:tr>
      <w:tr w:rsidR="00974D57" w14:paraId="68C92C84" w14:textId="77777777">
        <w:trPr>
          <w:trHeight w:val="852"/>
        </w:trPr>
        <w:tc>
          <w:tcPr>
            <w:tcW w:w="458" w:type="dxa"/>
          </w:tcPr>
          <w:p w14:paraId="73E51ABF" w14:textId="77777777" w:rsidR="00974D57" w:rsidRDefault="0000000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</w:t>
            </w:r>
          </w:p>
        </w:tc>
        <w:tc>
          <w:tcPr>
            <w:tcW w:w="7211" w:type="dxa"/>
          </w:tcPr>
          <w:p w14:paraId="37400E4B" w14:textId="77777777" w:rsidR="00974D57" w:rsidRDefault="00000000">
            <w:pPr>
              <w:pStyle w:val="TableParagraph"/>
              <w:tabs>
                <w:tab w:val="left" w:pos="1792"/>
                <w:tab w:val="left" w:pos="2735"/>
                <w:tab w:val="left" w:pos="3776"/>
                <w:tab w:val="left" w:pos="4623"/>
                <w:tab w:val="left" w:pos="4968"/>
                <w:tab w:val="left" w:pos="6232"/>
              </w:tabs>
              <w:spacing w:line="24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Затвердження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складу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робочої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групи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розподілу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видатків </w:t>
            </w:r>
            <w:r>
              <w:rPr>
                <w:sz w:val="24"/>
              </w:rPr>
              <w:t>державного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фахівців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факультетами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2F71254B" w14:textId="77777777" w:rsidR="00974D57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2025-2026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рік</w:t>
            </w:r>
          </w:p>
        </w:tc>
        <w:tc>
          <w:tcPr>
            <w:tcW w:w="1903" w:type="dxa"/>
          </w:tcPr>
          <w:p w14:paraId="22B0841E" w14:textId="77777777" w:rsidR="00974D57" w:rsidRDefault="0000000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квітень-серпень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974D57" w14:paraId="5F5030F5" w14:textId="77777777">
        <w:trPr>
          <w:trHeight w:val="1420"/>
        </w:trPr>
        <w:tc>
          <w:tcPr>
            <w:tcW w:w="458" w:type="dxa"/>
          </w:tcPr>
          <w:p w14:paraId="08BDB7F2" w14:textId="77777777" w:rsidR="00974D57" w:rsidRDefault="0000000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211" w:type="dxa"/>
          </w:tcPr>
          <w:p w14:paraId="71467948" w14:textId="77777777" w:rsidR="00974D57" w:rsidRDefault="0000000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>Помісячна підготовка аналітичної довідки з виконання фінансово- економічних показників роботи факультетів.</w:t>
            </w:r>
          </w:p>
          <w:p w14:paraId="37A7AC1A" w14:textId="77777777" w:rsidR="00974D57" w:rsidRDefault="0000000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>План-факт заробітної плати по НПП і НДП за попередній місяць (в розрізі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факультетам: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заробітна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плата</w:t>
            </w:r>
          </w:p>
          <w:p w14:paraId="36823F7B" w14:textId="77777777" w:rsidR="00974D57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фондам)</w:t>
            </w:r>
          </w:p>
        </w:tc>
        <w:tc>
          <w:tcPr>
            <w:tcW w:w="1903" w:type="dxa"/>
          </w:tcPr>
          <w:p w14:paraId="3DCA29F3" w14:textId="77777777" w:rsidR="00974D57" w:rsidRDefault="00974D5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0FB82812" w14:textId="77777777" w:rsidR="00974D57" w:rsidRDefault="00974D57">
            <w:pPr>
              <w:pStyle w:val="TableParagraph"/>
              <w:spacing w:before="15" w:line="240" w:lineRule="auto"/>
              <w:ind w:left="0"/>
              <w:rPr>
                <w:sz w:val="24"/>
              </w:rPr>
            </w:pPr>
          </w:p>
          <w:p w14:paraId="26E5F762" w14:textId="77777777" w:rsidR="00974D57" w:rsidRDefault="00000000">
            <w:pPr>
              <w:pStyle w:val="TableParagraph"/>
              <w:spacing w:line="240" w:lineRule="auto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року</w:t>
            </w:r>
          </w:p>
        </w:tc>
      </w:tr>
      <w:tr w:rsidR="00974D57" w14:paraId="3AE059F2" w14:textId="77777777">
        <w:trPr>
          <w:trHeight w:val="1137"/>
        </w:trPr>
        <w:tc>
          <w:tcPr>
            <w:tcW w:w="458" w:type="dxa"/>
          </w:tcPr>
          <w:p w14:paraId="22731659" w14:textId="77777777" w:rsidR="00974D57" w:rsidRDefault="0000000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211" w:type="dxa"/>
          </w:tcPr>
          <w:p w14:paraId="342D2B06" w14:textId="77777777" w:rsidR="00974D57" w:rsidRDefault="00000000">
            <w:pPr>
              <w:pStyle w:val="TableParagraph"/>
              <w:spacing w:line="24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Помісячний розрахунок ставок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науково-педагогічних працівників за Постановою №1134, відповідно до даних навчального відділу по контингенту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студентів,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розрізі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факультетам: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ставок</w:t>
            </w:r>
          </w:p>
          <w:p w14:paraId="43D86517" w14:textId="77777777" w:rsidR="00974D57" w:rsidRDefault="00000000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фондам)</w:t>
            </w:r>
          </w:p>
        </w:tc>
        <w:tc>
          <w:tcPr>
            <w:tcW w:w="1903" w:type="dxa"/>
          </w:tcPr>
          <w:p w14:paraId="5FAAEA03" w14:textId="77777777" w:rsidR="00974D5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року</w:t>
            </w:r>
          </w:p>
        </w:tc>
      </w:tr>
      <w:tr w:rsidR="00974D57" w14:paraId="3F783A96" w14:textId="77777777">
        <w:trPr>
          <w:trHeight w:val="565"/>
        </w:trPr>
        <w:tc>
          <w:tcPr>
            <w:tcW w:w="458" w:type="dxa"/>
          </w:tcPr>
          <w:p w14:paraId="4BE75F1F" w14:textId="77777777" w:rsidR="00974D57" w:rsidRDefault="0000000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211" w:type="dxa"/>
          </w:tcPr>
          <w:p w14:paraId="063909AC" w14:textId="77777777" w:rsidR="00974D5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вартості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студентів,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навчаються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14:paraId="5534C40E" w14:textId="77777777" w:rsidR="00974D57" w:rsidRDefault="00000000">
            <w:pPr>
              <w:pStyle w:val="TableParagraph"/>
              <w:spacing w:before="7" w:line="264" w:lineRule="exact"/>
              <w:rPr>
                <w:sz w:val="24"/>
              </w:rPr>
            </w:pPr>
            <w:r>
              <w:rPr>
                <w:sz w:val="24"/>
              </w:rPr>
              <w:t>кошти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н.р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903" w:type="dxa"/>
          </w:tcPr>
          <w:p w14:paraId="64522C3E" w14:textId="77777777" w:rsidR="00974D57" w:rsidRDefault="00000000">
            <w:pPr>
              <w:pStyle w:val="TableParagraph"/>
              <w:spacing w:before="140" w:line="240" w:lineRule="auto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</w:tr>
      <w:tr w:rsidR="00974D57" w14:paraId="72CE28A7" w14:textId="77777777">
        <w:trPr>
          <w:trHeight w:val="1420"/>
        </w:trPr>
        <w:tc>
          <w:tcPr>
            <w:tcW w:w="458" w:type="dxa"/>
          </w:tcPr>
          <w:p w14:paraId="026C7432" w14:textId="77777777" w:rsidR="00974D57" w:rsidRDefault="00000000">
            <w:pPr>
              <w:pStyle w:val="TableParagraph"/>
              <w:spacing w:before="1" w:line="240" w:lineRule="auto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211" w:type="dxa"/>
          </w:tcPr>
          <w:p w14:paraId="15B264A1" w14:textId="77777777" w:rsidR="00974D57" w:rsidRDefault="00000000">
            <w:pPr>
              <w:pStyle w:val="TableParagraph"/>
              <w:spacing w:before="1" w:line="24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Підготовка та надання інформації щодо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z w:val="24"/>
              </w:rPr>
              <w:t xml:space="preserve"> доходів і видатків по спеціальному фонду на 2025 рік за бюджетною програмою КПКВК 2201160 «Підготовка кадрів закладами вищої освіти та забезпечення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діяльності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їх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баз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практики»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до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департаменту</w:t>
            </w:r>
          </w:p>
          <w:p w14:paraId="77CB2C62" w14:textId="77777777" w:rsidR="00974D57" w:rsidRDefault="0000000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фінансування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державних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загальнодержавних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видатків</w:t>
            </w:r>
            <w:r>
              <w:rPr>
                <w:spacing w:val="-4"/>
                <w:sz w:val="24"/>
              </w:rPr>
              <w:t xml:space="preserve"> МОНУ</w:t>
            </w:r>
          </w:p>
        </w:tc>
        <w:tc>
          <w:tcPr>
            <w:tcW w:w="1903" w:type="dxa"/>
          </w:tcPr>
          <w:p w14:paraId="4872AFC6" w14:textId="77777777" w:rsidR="00974D57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року</w:t>
            </w:r>
          </w:p>
        </w:tc>
      </w:tr>
      <w:tr w:rsidR="00974D57" w14:paraId="136CF88B" w14:textId="77777777">
        <w:trPr>
          <w:trHeight w:val="438"/>
        </w:trPr>
        <w:tc>
          <w:tcPr>
            <w:tcW w:w="458" w:type="dxa"/>
          </w:tcPr>
          <w:p w14:paraId="69FA73D2" w14:textId="77777777" w:rsidR="00974D57" w:rsidRDefault="0000000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211" w:type="dxa"/>
          </w:tcPr>
          <w:p w14:paraId="483A2185" w14:textId="77777777" w:rsidR="00974D5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Звіти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розрахунки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бухгалтерською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3" w:type="dxa"/>
          </w:tcPr>
          <w:p w14:paraId="7924CA2C" w14:textId="77777777" w:rsidR="00974D5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року</w:t>
            </w:r>
          </w:p>
        </w:tc>
      </w:tr>
      <w:tr w:rsidR="00974D57" w14:paraId="6B71EB04" w14:textId="77777777">
        <w:trPr>
          <w:trHeight w:val="568"/>
        </w:trPr>
        <w:tc>
          <w:tcPr>
            <w:tcW w:w="458" w:type="dxa"/>
          </w:tcPr>
          <w:p w14:paraId="56879807" w14:textId="77777777" w:rsidR="00974D57" w:rsidRDefault="0000000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211" w:type="dxa"/>
          </w:tcPr>
          <w:p w14:paraId="2AE032D7" w14:textId="77777777" w:rsidR="00974D5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налаштування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ЮА</w:t>
            </w:r>
          </w:p>
          <w:p w14:paraId="760B23F7" w14:textId="77777777" w:rsidR="00974D57" w:rsidRDefault="00000000">
            <w:pPr>
              <w:pStyle w:val="TableParagraph"/>
              <w:spacing w:before="7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903" w:type="dxa"/>
          </w:tcPr>
          <w:p w14:paraId="246FADF9" w14:textId="77777777" w:rsidR="00974D57" w:rsidRDefault="00000000">
            <w:pPr>
              <w:pStyle w:val="TableParagraph"/>
              <w:spacing w:before="140" w:line="240" w:lineRule="auto"/>
              <w:ind w:left="410"/>
              <w:rPr>
                <w:sz w:val="24"/>
              </w:rPr>
            </w:pPr>
            <w:r>
              <w:rPr>
                <w:sz w:val="24"/>
              </w:rPr>
              <w:t xml:space="preserve">2024,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974D57" w14:paraId="7F28C514" w14:textId="77777777">
        <w:trPr>
          <w:trHeight w:val="1134"/>
        </w:trPr>
        <w:tc>
          <w:tcPr>
            <w:tcW w:w="458" w:type="dxa"/>
          </w:tcPr>
          <w:p w14:paraId="0C51F630" w14:textId="77777777" w:rsidR="00974D57" w:rsidRDefault="0000000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211" w:type="dxa"/>
          </w:tcPr>
          <w:p w14:paraId="3F5E3B1F" w14:textId="77777777" w:rsidR="00974D57" w:rsidRDefault="00000000">
            <w:pPr>
              <w:pStyle w:val="TableParagraph"/>
              <w:spacing w:line="24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Робота онлайн з відділом середньострокового прогнозування та поточного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фінансів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департаменту фінансування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державних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і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загальнодержавних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видатків</w:t>
            </w:r>
          </w:p>
          <w:p w14:paraId="1D0EEA22" w14:textId="77777777" w:rsidR="00974D57" w:rsidRDefault="00000000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Міністерства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України</w:t>
            </w:r>
          </w:p>
        </w:tc>
        <w:tc>
          <w:tcPr>
            <w:tcW w:w="1903" w:type="dxa"/>
          </w:tcPr>
          <w:p w14:paraId="6038D3F8" w14:textId="77777777" w:rsidR="00974D5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року</w:t>
            </w:r>
          </w:p>
        </w:tc>
      </w:tr>
      <w:tr w:rsidR="00974D57" w14:paraId="35C3B6DD" w14:textId="77777777">
        <w:trPr>
          <w:trHeight w:val="854"/>
        </w:trPr>
        <w:tc>
          <w:tcPr>
            <w:tcW w:w="458" w:type="dxa"/>
          </w:tcPr>
          <w:p w14:paraId="5A1D975C" w14:textId="77777777" w:rsidR="00974D57" w:rsidRDefault="00000000">
            <w:pPr>
              <w:pStyle w:val="TableParagraph"/>
              <w:spacing w:before="2" w:line="240" w:lineRule="auto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211" w:type="dxa"/>
          </w:tcPr>
          <w:p w14:paraId="3C449171" w14:textId="77777777" w:rsidR="00974D57" w:rsidRDefault="00000000">
            <w:pPr>
              <w:pStyle w:val="TableParagraph"/>
              <w:spacing w:before="2" w:line="247" w:lineRule="auto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підписання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Міністерстві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України штатних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розписів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університету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кошторисів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14:paraId="2D8C80E8" w14:textId="77777777" w:rsidR="00974D57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рік</w:t>
            </w:r>
          </w:p>
        </w:tc>
        <w:tc>
          <w:tcPr>
            <w:tcW w:w="1903" w:type="dxa"/>
          </w:tcPr>
          <w:p w14:paraId="023A0A7E" w14:textId="77777777" w:rsidR="00974D57" w:rsidRDefault="00974D57">
            <w:pPr>
              <w:pStyle w:val="TableParagraph"/>
              <w:spacing w:before="9" w:line="240" w:lineRule="auto"/>
              <w:ind w:left="0"/>
              <w:rPr>
                <w:sz w:val="24"/>
              </w:rPr>
            </w:pPr>
          </w:p>
          <w:p w14:paraId="07B13ED2" w14:textId="77777777" w:rsidR="00974D57" w:rsidRDefault="00000000">
            <w:pPr>
              <w:pStyle w:val="TableParagraph"/>
              <w:spacing w:line="240" w:lineRule="auto"/>
              <w:ind w:left="410"/>
              <w:rPr>
                <w:sz w:val="24"/>
              </w:rPr>
            </w:pPr>
            <w:r>
              <w:rPr>
                <w:sz w:val="24"/>
              </w:rPr>
              <w:t xml:space="preserve">2024,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974D57" w14:paraId="4D46CA61" w14:textId="77777777">
        <w:trPr>
          <w:trHeight w:val="566"/>
        </w:trPr>
        <w:tc>
          <w:tcPr>
            <w:tcW w:w="458" w:type="dxa"/>
          </w:tcPr>
          <w:p w14:paraId="304B0C13" w14:textId="77777777" w:rsidR="00974D57" w:rsidRDefault="0000000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211" w:type="dxa"/>
          </w:tcPr>
          <w:p w14:paraId="4A1B109D" w14:textId="77777777" w:rsidR="00974D5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Міністерства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України</w:t>
            </w:r>
          </w:p>
          <w:p w14:paraId="0B593D77" w14:textId="77777777" w:rsidR="00974D57" w:rsidRDefault="00000000">
            <w:pPr>
              <w:pStyle w:val="TableParagraph"/>
              <w:spacing w:before="7" w:line="264" w:lineRule="exact"/>
              <w:rPr>
                <w:sz w:val="24"/>
              </w:rPr>
            </w:pPr>
            <w:r>
              <w:rPr>
                <w:sz w:val="24"/>
              </w:rPr>
              <w:t>уточненого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кошторису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університету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рік</w:t>
            </w:r>
          </w:p>
        </w:tc>
        <w:tc>
          <w:tcPr>
            <w:tcW w:w="1903" w:type="dxa"/>
          </w:tcPr>
          <w:p w14:paraId="7997BD51" w14:textId="77777777" w:rsidR="00974D57" w:rsidRDefault="00000000">
            <w:pPr>
              <w:pStyle w:val="TableParagraph"/>
              <w:spacing w:before="140" w:line="240" w:lineRule="auto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</w:tr>
      <w:tr w:rsidR="00974D57" w14:paraId="6740A23B" w14:textId="77777777">
        <w:trPr>
          <w:trHeight w:val="853"/>
        </w:trPr>
        <w:tc>
          <w:tcPr>
            <w:tcW w:w="458" w:type="dxa"/>
          </w:tcPr>
          <w:p w14:paraId="2FCED21E" w14:textId="77777777" w:rsidR="00974D57" w:rsidRDefault="00000000">
            <w:pPr>
              <w:pStyle w:val="TableParagraph"/>
              <w:spacing w:before="1" w:line="240" w:lineRule="auto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211" w:type="dxa"/>
          </w:tcPr>
          <w:p w14:paraId="2C5F8B70" w14:textId="77777777" w:rsidR="00974D57" w:rsidRDefault="00000000">
            <w:pPr>
              <w:pStyle w:val="TableParagraph"/>
              <w:spacing w:before="1" w:line="247" w:lineRule="auto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Обласного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статистичного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звіту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формою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1-ПВ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Затверджено</w:t>
            </w:r>
          </w:p>
          <w:p w14:paraId="6875068D" w14:textId="77777777" w:rsidR="00974D57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Держкомстату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10.06.2016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903" w:type="dxa"/>
          </w:tcPr>
          <w:p w14:paraId="6C893845" w14:textId="77777777" w:rsidR="00974D57" w:rsidRDefault="00000000">
            <w:pPr>
              <w:pStyle w:val="TableParagraph"/>
              <w:spacing w:before="143" w:line="247" w:lineRule="auto"/>
              <w:ind w:left="134" w:firstLine="60"/>
              <w:rPr>
                <w:sz w:val="24"/>
              </w:rPr>
            </w:pPr>
            <w:r>
              <w:rPr>
                <w:sz w:val="24"/>
              </w:rPr>
              <w:t>щомісяця та за кожний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</w:tr>
      <w:tr w:rsidR="00974D57" w14:paraId="6BFA4188" w14:textId="77777777">
        <w:trPr>
          <w:trHeight w:val="851"/>
        </w:trPr>
        <w:tc>
          <w:tcPr>
            <w:tcW w:w="458" w:type="dxa"/>
          </w:tcPr>
          <w:p w14:paraId="359C9251" w14:textId="77777777" w:rsidR="00974D57" w:rsidRDefault="0000000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211" w:type="dxa"/>
          </w:tcPr>
          <w:p w14:paraId="52A601F2" w14:textId="77777777" w:rsidR="00974D57" w:rsidRDefault="00000000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звітів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відділу</w:t>
            </w:r>
          </w:p>
        </w:tc>
        <w:tc>
          <w:tcPr>
            <w:tcW w:w="1903" w:type="dxa"/>
          </w:tcPr>
          <w:p w14:paraId="45A5768F" w14:textId="77777777" w:rsidR="00974D57" w:rsidRDefault="00974D57">
            <w:pPr>
              <w:pStyle w:val="TableParagraph"/>
              <w:spacing w:before="6" w:line="240" w:lineRule="auto"/>
              <w:ind w:left="0"/>
              <w:rPr>
                <w:sz w:val="24"/>
              </w:rPr>
            </w:pPr>
          </w:p>
          <w:p w14:paraId="77C21706" w14:textId="77777777" w:rsidR="00974D57" w:rsidRDefault="00000000">
            <w:pPr>
              <w:pStyle w:val="TableParagraph"/>
              <w:spacing w:line="240" w:lineRule="auto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протягом </w:t>
            </w:r>
            <w:r>
              <w:rPr>
                <w:spacing w:val="-4"/>
                <w:sz w:val="24"/>
              </w:rPr>
              <w:t>року</w:t>
            </w:r>
          </w:p>
        </w:tc>
      </w:tr>
    </w:tbl>
    <w:p w14:paraId="7AB0DE16" w14:textId="77777777" w:rsidR="00974D57" w:rsidRDefault="00974D57">
      <w:pPr>
        <w:jc w:val="right"/>
        <w:rPr>
          <w:sz w:val="24"/>
        </w:rPr>
        <w:sectPr w:rsidR="00974D57">
          <w:type w:val="continuous"/>
          <w:pgSz w:w="11910" w:h="16840"/>
          <w:pgMar w:top="1100" w:right="620" w:bottom="1199" w:left="1480" w:header="708" w:footer="708" w:gutter="0"/>
          <w:cols w:space="720"/>
        </w:sectPr>
      </w:pPr>
    </w:p>
    <w:p w14:paraId="7E88EDFD" w14:textId="68C343D1" w:rsidR="00974D57" w:rsidRDefault="00974D57">
      <w:pPr>
        <w:tabs>
          <w:tab w:val="left" w:pos="7303"/>
        </w:tabs>
        <w:ind w:left="222"/>
        <w:rPr>
          <w:b/>
          <w:sz w:val="24"/>
        </w:rPr>
      </w:pPr>
    </w:p>
    <w:sectPr w:rsidR="00974D57">
      <w:type w:val="continuous"/>
      <w:pgSz w:w="11910" w:h="16840"/>
      <w:pgMar w:top="1100" w:right="620" w:bottom="280" w:left="14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6791"/>
    <w:multiLevelType w:val="hybridMultilevel"/>
    <w:tmpl w:val="0A70C974"/>
    <w:lvl w:ilvl="0" w:tplc="FF3A185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9A05710">
      <w:numFmt w:val="bullet"/>
      <w:lvlText w:val="•"/>
      <w:lvlJc w:val="left"/>
      <w:pPr>
        <w:ind w:left="936" w:hanging="140"/>
      </w:pPr>
      <w:rPr>
        <w:rFonts w:hint="default"/>
        <w:lang w:val="uk-UA" w:eastAsia="en-US" w:bidi="ar-SA"/>
      </w:rPr>
    </w:lvl>
    <w:lvl w:ilvl="2" w:tplc="5AC0EBCC">
      <w:numFmt w:val="bullet"/>
      <w:lvlText w:val="•"/>
      <w:lvlJc w:val="left"/>
      <w:pPr>
        <w:ind w:left="1632" w:hanging="140"/>
      </w:pPr>
      <w:rPr>
        <w:rFonts w:hint="default"/>
        <w:lang w:val="uk-UA" w:eastAsia="en-US" w:bidi="ar-SA"/>
      </w:rPr>
    </w:lvl>
    <w:lvl w:ilvl="3" w:tplc="8D265C94">
      <w:numFmt w:val="bullet"/>
      <w:lvlText w:val="•"/>
      <w:lvlJc w:val="left"/>
      <w:pPr>
        <w:ind w:left="2328" w:hanging="140"/>
      </w:pPr>
      <w:rPr>
        <w:rFonts w:hint="default"/>
        <w:lang w:val="uk-UA" w:eastAsia="en-US" w:bidi="ar-SA"/>
      </w:rPr>
    </w:lvl>
    <w:lvl w:ilvl="4" w:tplc="F4FCF3FE">
      <w:numFmt w:val="bullet"/>
      <w:lvlText w:val="•"/>
      <w:lvlJc w:val="left"/>
      <w:pPr>
        <w:ind w:left="3024" w:hanging="140"/>
      </w:pPr>
      <w:rPr>
        <w:rFonts w:hint="default"/>
        <w:lang w:val="uk-UA" w:eastAsia="en-US" w:bidi="ar-SA"/>
      </w:rPr>
    </w:lvl>
    <w:lvl w:ilvl="5" w:tplc="077C760E">
      <w:numFmt w:val="bullet"/>
      <w:lvlText w:val="•"/>
      <w:lvlJc w:val="left"/>
      <w:pPr>
        <w:ind w:left="3720" w:hanging="140"/>
      </w:pPr>
      <w:rPr>
        <w:rFonts w:hint="default"/>
        <w:lang w:val="uk-UA" w:eastAsia="en-US" w:bidi="ar-SA"/>
      </w:rPr>
    </w:lvl>
    <w:lvl w:ilvl="6" w:tplc="93E05B94">
      <w:numFmt w:val="bullet"/>
      <w:lvlText w:val="•"/>
      <w:lvlJc w:val="left"/>
      <w:pPr>
        <w:ind w:left="4416" w:hanging="140"/>
      </w:pPr>
      <w:rPr>
        <w:rFonts w:hint="default"/>
        <w:lang w:val="uk-UA" w:eastAsia="en-US" w:bidi="ar-SA"/>
      </w:rPr>
    </w:lvl>
    <w:lvl w:ilvl="7" w:tplc="BEDE05A2">
      <w:numFmt w:val="bullet"/>
      <w:lvlText w:val="•"/>
      <w:lvlJc w:val="left"/>
      <w:pPr>
        <w:ind w:left="5112" w:hanging="140"/>
      </w:pPr>
      <w:rPr>
        <w:rFonts w:hint="default"/>
        <w:lang w:val="uk-UA" w:eastAsia="en-US" w:bidi="ar-SA"/>
      </w:rPr>
    </w:lvl>
    <w:lvl w:ilvl="8" w:tplc="88BAAAA6">
      <w:numFmt w:val="bullet"/>
      <w:lvlText w:val="•"/>
      <w:lvlJc w:val="left"/>
      <w:pPr>
        <w:ind w:left="5808" w:hanging="140"/>
      </w:pPr>
      <w:rPr>
        <w:rFonts w:hint="default"/>
        <w:lang w:val="uk-UA" w:eastAsia="en-US" w:bidi="ar-SA"/>
      </w:rPr>
    </w:lvl>
  </w:abstractNum>
  <w:abstractNum w:abstractNumId="1" w15:restartNumberingAfterBreak="0">
    <w:nsid w:val="2037153A"/>
    <w:multiLevelType w:val="hybridMultilevel"/>
    <w:tmpl w:val="FDDA6016"/>
    <w:lvl w:ilvl="0" w:tplc="9476FD2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5A2E87C">
      <w:numFmt w:val="bullet"/>
      <w:lvlText w:val="•"/>
      <w:lvlJc w:val="left"/>
      <w:pPr>
        <w:ind w:left="936" w:hanging="140"/>
      </w:pPr>
      <w:rPr>
        <w:rFonts w:hint="default"/>
        <w:lang w:val="uk-UA" w:eastAsia="en-US" w:bidi="ar-SA"/>
      </w:rPr>
    </w:lvl>
    <w:lvl w:ilvl="2" w:tplc="9E3A85DA">
      <w:numFmt w:val="bullet"/>
      <w:lvlText w:val="•"/>
      <w:lvlJc w:val="left"/>
      <w:pPr>
        <w:ind w:left="1632" w:hanging="140"/>
      </w:pPr>
      <w:rPr>
        <w:rFonts w:hint="default"/>
        <w:lang w:val="uk-UA" w:eastAsia="en-US" w:bidi="ar-SA"/>
      </w:rPr>
    </w:lvl>
    <w:lvl w:ilvl="3" w:tplc="8266EFFE">
      <w:numFmt w:val="bullet"/>
      <w:lvlText w:val="•"/>
      <w:lvlJc w:val="left"/>
      <w:pPr>
        <w:ind w:left="2328" w:hanging="140"/>
      </w:pPr>
      <w:rPr>
        <w:rFonts w:hint="default"/>
        <w:lang w:val="uk-UA" w:eastAsia="en-US" w:bidi="ar-SA"/>
      </w:rPr>
    </w:lvl>
    <w:lvl w:ilvl="4" w:tplc="82CC6094">
      <w:numFmt w:val="bullet"/>
      <w:lvlText w:val="•"/>
      <w:lvlJc w:val="left"/>
      <w:pPr>
        <w:ind w:left="3024" w:hanging="140"/>
      </w:pPr>
      <w:rPr>
        <w:rFonts w:hint="default"/>
        <w:lang w:val="uk-UA" w:eastAsia="en-US" w:bidi="ar-SA"/>
      </w:rPr>
    </w:lvl>
    <w:lvl w:ilvl="5" w:tplc="A66061AC">
      <w:numFmt w:val="bullet"/>
      <w:lvlText w:val="•"/>
      <w:lvlJc w:val="left"/>
      <w:pPr>
        <w:ind w:left="3720" w:hanging="140"/>
      </w:pPr>
      <w:rPr>
        <w:rFonts w:hint="default"/>
        <w:lang w:val="uk-UA" w:eastAsia="en-US" w:bidi="ar-SA"/>
      </w:rPr>
    </w:lvl>
    <w:lvl w:ilvl="6" w:tplc="7ED884A4">
      <w:numFmt w:val="bullet"/>
      <w:lvlText w:val="•"/>
      <w:lvlJc w:val="left"/>
      <w:pPr>
        <w:ind w:left="4416" w:hanging="140"/>
      </w:pPr>
      <w:rPr>
        <w:rFonts w:hint="default"/>
        <w:lang w:val="uk-UA" w:eastAsia="en-US" w:bidi="ar-SA"/>
      </w:rPr>
    </w:lvl>
    <w:lvl w:ilvl="7" w:tplc="EB2A351E">
      <w:numFmt w:val="bullet"/>
      <w:lvlText w:val="•"/>
      <w:lvlJc w:val="left"/>
      <w:pPr>
        <w:ind w:left="5112" w:hanging="140"/>
      </w:pPr>
      <w:rPr>
        <w:rFonts w:hint="default"/>
        <w:lang w:val="uk-UA" w:eastAsia="en-US" w:bidi="ar-SA"/>
      </w:rPr>
    </w:lvl>
    <w:lvl w:ilvl="8" w:tplc="22FCA282">
      <w:numFmt w:val="bullet"/>
      <w:lvlText w:val="•"/>
      <w:lvlJc w:val="left"/>
      <w:pPr>
        <w:ind w:left="5808" w:hanging="140"/>
      </w:pPr>
      <w:rPr>
        <w:rFonts w:hint="default"/>
        <w:lang w:val="uk-UA" w:eastAsia="en-US" w:bidi="ar-SA"/>
      </w:rPr>
    </w:lvl>
  </w:abstractNum>
  <w:abstractNum w:abstractNumId="2" w15:restartNumberingAfterBreak="0">
    <w:nsid w:val="352F041B"/>
    <w:multiLevelType w:val="hybridMultilevel"/>
    <w:tmpl w:val="6F9EA1FC"/>
    <w:lvl w:ilvl="0" w:tplc="ADC611A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33C748C">
      <w:numFmt w:val="bullet"/>
      <w:lvlText w:val="•"/>
      <w:lvlJc w:val="left"/>
      <w:pPr>
        <w:ind w:left="936" w:hanging="140"/>
      </w:pPr>
      <w:rPr>
        <w:rFonts w:hint="default"/>
        <w:lang w:val="uk-UA" w:eastAsia="en-US" w:bidi="ar-SA"/>
      </w:rPr>
    </w:lvl>
    <w:lvl w:ilvl="2" w:tplc="98266A12">
      <w:numFmt w:val="bullet"/>
      <w:lvlText w:val="•"/>
      <w:lvlJc w:val="left"/>
      <w:pPr>
        <w:ind w:left="1632" w:hanging="140"/>
      </w:pPr>
      <w:rPr>
        <w:rFonts w:hint="default"/>
        <w:lang w:val="uk-UA" w:eastAsia="en-US" w:bidi="ar-SA"/>
      </w:rPr>
    </w:lvl>
    <w:lvl w:ilvl="3" w:tplc="91BEB140">
      <w:numFmt w:val="bullet"/>
      <w:lvlText w:val="•"/>
      <w:lvlJc w:val="left"/>
      <w:pPr>
        <w:ind w:left="2328" w:hanging="140"/>
      </w:pPr>
      <w:rPr>
        <w:rFonts w:hint="default"/>
        <w:lang w:val="uk-UA" w:eastAsia="en-US" w:bidi="ar-SA"/>
      </w:rPr>
    </w:lvl>
    <w:lvl w:ilvl="4" w:tplc="647C4586">
      <w:numFmt w:val="bullet"/>
      <w:lvlText w:val="•"/>
      <w:lvlJc w:val="left"/>
      <w:pPr>
        <w:ind w:left="3024" w:hanging="140"/>
      </w:pPr>
      <w:rPr>
        <w:rFonts w:hint="default"/>
        <w:lang w:val="uk-UA" w:eastAsia="en-US" w:bidi="ar-SA"/>
      </w:rPr>
    </w:lvl>
    <w:lvl w:ilvl="5" w:tplc="7ADA5F66">
      <w:numFmt w:val="bullet"/>
      <w:lvlText w:val="•"/>
      <w:lvlJc w:val="left"/>
      <w:pPr>
        <w:ind w:left="3720" w:hanging="140"/>
      </w:pPr>
      <w:rPr>
        <w:rFonts w:hint="default"/>
        <w:lang w:val="uk-UA" w:eastAsia="en-US" w:bidi="ar-SA"/>
      </w:rPr>
    </w:lvl>
    <w:lvl w:ilvl="6" w:tplc="38CE9E06">
      <w:numFmt w:val="bullet"/>
      <w:lvlText w:val="•"/>
      <w:lvlJc w:val="left"/>
      <w:pPr>
        <w:ind w:left="4416" w:hanging="140"/>
      </w:pPr>
      <w:rPr>
        <w:rFonts w:hint="default"/>
        <w:lang w:val="uk-UA" w:eastAsia="en-US" w:bidi="ar-SA"/>
      </w:rPr>
    </w:lvl>
    <w:lvl w:ilvl="7" w:tplc="E5BAA282">
      <w:numFmt w:val="bullet"/>
      <w:lvlText w:val="•"/>
      <w:lvlJc w:val="left"/>
      <w:pPr>
        <w:ind w:left="5112" w:hanging="140"/>
      </w:pPr>
      <w:rPr>
        <w:rFonts w:hint="default"/>
        <w:lang w:val="uk-UA" w:eastAsia="en-US" w:bidi="ar-SA"/>
      </w:rPr>
    </w:lvl>
    <w:lvl w:ilvl="8" w:tplc="E97E29CE">
      <w:numFmt w:val="bullet"/>
      <w:lvlText w:val="•"/>
      <w:lvlJc w:val="left"/>
      <w:pPr>
        <w:ind w:left="5808" w:hanging="140"/>
      </w:pPr>
      <w:rPr>
        <w:rFonts w:hint="default"/>
        <w:lang w:val="uk-UA" w:eastAsia="en-US" w:bidi="ar-SA"/>
      </w:rPr>
    </w:lvl>
  </w:abstractNum>
  <w:abstractNum w:abstractNumId="3" w15:restartNumberingAfterBreak="0">
    <w:nsid w:val="3D6D4F3A"/>
    <w:multiLevelType w:val="hybridMultilevel"/>
    <w:tmpl w:val="4308E1A6"/>
    <w:lvl w:ilvl="0" w:tplc="5726A0B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49AD438">
      <w:numFmt w:val="bullet"/>
      <w:lvlText w:val="•"/>
      <w:lvlJc w:val="left"/>
      <w:pPr>
        <w:ind w:left="810" w:hanging="140"/>
      </w:pPr>
      <w:rPr>
        <w:rFonts w:hint="default"/>
        <w:lang w:val="uk-UA" w:eastAsia="en-US" w:bidi="ar-SA"/>
      </w:rPr>
    </w:lvl>
    <w:lvl w:ilvl="2" w:tplc="E8361346">
      <w:numFmt w:val="bullet"/>
      <w:lvlText w:val="•"/>
      <w:lvlJc w:val="left"/>
      <w:pPr>
        <w:ind w:left="1520" w:hanging="140"/>
      </w:pPr>
      <w:rPr>
        <w:rFonts w:hint="default"/>
        <w:lang w:val="uk-UA" w:eastAsia="en-US" w:bidi="ar-SA"/>
      </w:rPr>
    </w:lvl>
    <w:lvl w:ilvl="3" w:tplc="D91828EC">
      <w:numFmt w:val="bullet"/>
      <w:lvlText w:val="•"/>
      <w:lvlJc w:val="left"/>
      <w:pPr>
        <w:ind w:left="2230" w:hanging="140"/>
      </w:pPr>
      <w:rPr>
        <w:rFonts w:hint="default"/>
        <w:lang w:val="uk-UA" w:eastAsia="en-US" w:bidi="ar-SA"/>
      </w:rPr>
    </w:lvl>
    <w:lvl w:ilvl="4" w:tplc="368CEA36">
      <w:numFmt w:val="bullet"/>
      <w:lvlText w:val="•"/>
      <w:lvlJc w:val="left"/>
      <w:pPr>
        <w:ind w:left="2940" w:hanging="140"/>
      </w:pPr>
      <w:rPr>
        <w:rFonts w:hint="default"/>
        <w:lang w:val="uk-UA" w:eastAsia="en-US" w:bidi="ar-SA"/>
      </w:rPr>
    </w:lvl>
    <w:lvl w:ilvl="5" w:tplc="DB784C80">
      <w:numFmt w:val="bullet"/>
      <w:lvlText w:val="•"/>
      <w:lvlJc w:val="left"/>
      <w:pPr>
        <w:ind w:left="3650" w:hanging="140"/>
      </w:pPr>
      <w:rPr>
        <w:rFonts w:hint="default"/>
        <w:lang w:val="uk-UA" w:eastAsia="en-US" w:bidi="ar-SA"/>
      </w:rPr>
    </w:lvl>
    <w:lvl w:ilvl="6" w:tplc="2FB24B7E">
      <w:numFmt w:val="bullet"/>
      <w:lvlText w:val="•"/>
      <w:lvlJc w:val="left"/>
      <w:pPr>
        <w:ind w:left="4360" w:hanging="140"/>
      </w:pPr>
      <w:rPr>
        <w:rFonts w:hint="default"/>
        <w:lang w:val="uk-UA" w:eastAsia="en-US" w:bidi="ar-SA"/>
      </w:rPr>
    </w:lvl>
    <w:lvl w:ilvl="7" w:tplc="ADEA5486">
      <w:numFmt w:val="bullet"/>
      <w:lvlText w:val="•"/>
      <w:lvlJc w:val="left"/>
      <w:pPr>
        <w:ind w:left="5070" w:hanging="140"/>
      </w:pPr>
      <w:rPr>
        <w:rFonts w:hint="default"/>
        <w:lang w:val="uk-UA" w:eastAsia="en-US" w:bidi="ar-SA"/>
      </w:rPr>
    </w:lvl>
    <w:lvl w:ilvl="8" w:tplc="FE54A968">
      <w:numFmt w:val="bullet"/>
      <w:lvlText w:val="•"/>
      <w:lvlJc w:val="left"/>
      <w:pPr>
        <w:ind w:left="5780" w:hanging="140"/>
      </w:pPr>
      <w:rPr>
        <w:rFonts w:hint="default"/>
        <w:lang w:val="uk-UA" w:eastAsia="en-US" w:bidi="ar-SA"/>
      </w:rPr>
    </w:lvl>
  </w:abstractNum>
  <w:num w:numId="1" w16cid:durableId="424040701">
    <w:abstractNumId w:val="0"/>
  </w:num>
  <w:num w:numId="2" w16cid:durableId="2087413938">
    <w:abstractNumId w:val="3"/>
  </w:num>
  <w:num w:numId="3" w16cid:durableId="1482186688">
    <w:abstractNumId w:val="2"/>
  </w:num>
  <w:num w:numId="4" w16cid:durableId="627319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57"/>
    <w:rsid w:val="00351B33"/>
    <w:rsid w:val="00974D57"/>
    <w:rsid w:val="00AA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E2AF"/>
  <w15:docId w15:val="{9EBD395F-FD9E-40AE-B95F-40E1853F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2679</Words>
  <Characters>1528</Characters>
  <Application>Microsoft Office Word</Application>
  <DocSecurity>0</DocSecurity>
  <Lines>12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Курбака Вікторія Євгеніївна</cp:lastModifiedBy>
  <cp:revision>2</cp:revision>
  <dcterms:created xsi:type="dcterms:W3CDTF">2024-10-17T12:57:00Z</dcterms:created>
  <dcterms:modified xsi:type="dcterms:W3CDTF">2024-10-17T12:57:00Z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Word 2016</vt:lpwstr>
  </property>
</Properties>
</file>